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3ED52" w14:textId="77777777" w:rsidR="00810194" w:rsidRDefault="00810194" w:rsidP="00810194">
      <w:pPr>
        <w:jc w:val="left"/>
        <w:rPr>
          <w:rFonts w:ascii="方正小标宋简体" w:eastAsia="方正小标宋简体"/>
          <w:sz w:val="36"/>
          <w:szCs w:val="36"/>
        </w:rPr>
      </w:pPr>
      <w:r w:rsidRPr="00295993"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B83CBE" wp14:editId="02FF08D6">
                <wp:simplePos x="0" y="0"/>
                <wp:positionH relativeFrom="column">
                  <wp:posOffset>724035</wp:posOffset>
                </wp:positionH>
                <wp:positionV relativeFrom="paragraph">
                  <wp:posOffset>280670</wp:posOffset>
                </wp:positionV>
                <wp:extent cx="2368550" cy="1404620"/>
                <wp:effectExtent l="0" t="0" r="0" b="127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FCCA7" w14:textId="77777777" w:rsidR="00810194" w:rsidRPr="00F156E4" w:rsidRDefault="00810194" w:rsidP="00810194">
                            <w:pPr>
                              <w:snapToGrid w:val="0"/>
                              <w:rPr>
                                <w:rFonts w:ascii="Times New Roman" w:eastAsia="黑体" w:hAnsi="Times New Roman" w:cs="Times New Roman"/>
                                <w:spacing w:val="20"/>
                                <w:szCs w:val="21"/>
                              </w:rPr>
                            </w:pPr>
                            <w:r w:rsidRPr="00F156E4">
                              <w:rPr>
                                <w:rFonts w:ascii="Times New Roman" w:eastAsia="黑体" w:hAnsi="Times New Roman" w:cs="Times New Roman"/>
                                <w:spacing w:val="20"/>
                                <w:szCs w:val="21"/>
                              </w:rPr>
                              <w:t>吉林职业技术学院</w:t>
                            </w:r>
                          </w:p>
                          <w:p w14:paraId="023B0F18" w14:textId="77777777" w:rsidR="00810194" w:rsidRPr="00207324" w:rsidRDefault="00810194" w:rsidP="00810194">
                            <w:pPr>
                              <w:snapToGrid w:val="0"/>
                              <w:rPr>
                                <w:rFonts w:ascii="Times New Roman" w:eastAsia="黑体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07324">
                              <w:rPr>
                                <w:rFonts w:ascii="Times New Roman" w:eastAsia="黑体" w:hAnsi="Times New Roman" w:cs="Times New Roman"/>
                                <w:sz w:val="18"/>
                                <w:szCs w:val="18"/>
                              </w:rPr>
                              <w:t>Jilin Vocational and Technical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B83CBE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57pt;margin-top:22.1pt;width:186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" filled="f" stroked="f">
                <v:textbox style="mso-fit-shape-to-text:t">
                  <w:txbxContent>
                    <w:p w14:paraId="7C5FCCA7" w14:textId="77777777" w:rsidR="00810194" w:rsidRPr="00F156E4" w:rsidRDefault="00810194" w:rsidP="00810194">
                      <w:pPr>
                        <w:snapToGrid w:val="0"/>
                        <w:rPr>
                          <w:rFonts w:ascii="Times New Roman" w:eastAsia="黑体" w:hAnsi="Times New Roman" w:cs="Times New Roman"/>
                          <w:spacing w:val="20"/>
                          <w:szCs w:val="21"/>
                        </w:rPr>
                      </w:pPr>
                      <w:r w:rsidRPr="00F156E4">
                        <w:rPr>
                          <w:rFonts w:ascii="Times New Roman" w:eastAsia="黑体" w:hAnsi="Times New Roman" w:cs="Times New Roman"/>
                          <w:spacing w:val="20"/>
                          <w:szCs w:val="21"/>
                        </w:rPr>
                        <w:t>吉林职业技术学院</w:t>
                      </w:r>
                    </w:p>
                    <w:p w14:paraId="023B0F18" w14:textId="77777777" w:rsidR="00810194" w:rsidRPr="00207324" w:rsidRDefault="00810194" w:rsidP="00810194">
                      <w:pPr>
                        <w:snapToGrid w:val="0"/>
                        <w:rPr>
                          <w:rFonts w:ascii="Times New Roman" w:eastAsia="黑体" w:hAnsi="Times New Roman" w:cs="Times New Roman"/>
                          <w:sz w:val="18"/>
                          <w:szCs w:val="18"/>
                        </w:rPr>
                      </w:pPr>
                      <w:r w:rsidRPr="00207324">
                        <w:rPr>
                          <w:rFonts w:ascii="Times New Roman" w:eastAsia="黑体" w:hAnsi="Times New Roman" w:cs="Times New Roman"/>
                          <w:sz w:val="18"/>
                          <w:szCs w:val="18"/>
                        </w:rPr>
                        <w:t>Jilin Vocational and Technical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方正小标宋简体" w:eastAsia="方正小标宋简体"/>
          <w:noProof/>
          <w:sz w:val="36"/>
          <w:szCs w:val="36"/>
        </w:rPr>
        <w:drawing>
          <wp:inline distT="0" distB="0" distL="0" distR="0" wp14:anchorId="0D02BBFB" wp14:editId="3CF2558B">
            <wp:extent cx="609600" cy="609600"/>
            <wp:effectExtent l="0" t="0" r="0" b="0"/>
            <wp:docPr id="3" name="图片 3" descr="图片包含 游戏机, 房间, 画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游戏机, 房间, 画&#10;&#10;描述已自动生成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758" cy="622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42ED8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49E5D5F5" w14:textId="27152466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71221386" w14:textId="2CCC161C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2C790046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114DE868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74D98D6F" w14:textId="77777777" w:rsidR="00810194" w:rsidRPr="00207324" w:rsidRDefault="00810194" w:rsidP="00810194">
      <w:pPr>
        <w:snapToGrid w:val="0"/>
        <w:jc w:val="center"/>
        <w:rPr>
          <w:rFonts w:ascii="方正小标宋简体" w:eastAsia="方正小标宋简体"/>
          <w:sz w:val="52"/>
          <w:szCs w:val="52"/>
        </w:rPr>
      </w:pPr>
      <w:r w:rsidRPr="007054B7">
        <w:rPr>
          <w:rFonts w:ascii="宋体" w:eastAsia="宋体" w:hAnsi="宋体" w:cs="宋体" w:hint="eastAsia"/>
          <w:sz w:val="52"/>
          <w:szCs w:val="52"/>
        </w:rPr>
        <w:t>╳╳╳╳╳╳</w:t>
      </w:r>
    </w:p>
    <w:p w14:paraId="5913C93E" w14:textId="77777777" w:rsidR="00810194" w:rsidRPr="00207324" w:rsidRDefault="00810194" w:rsidP="00810194">
      <w:pPr>
        <w:snapToGrid w:val="0"/>
        <w:jc w:val="center"/>
        <w:rPr>
          <w:rFonts w:ascii="方正小标宋简体" w:eastAsia="方正小标宋简体"/>
          <w:sz w:val="72"/>
          <w:szCs w:val="72"/>
        </w:rPr>
      </w:pPr>
      <w:r w:rsidRPr="00207324">
        <w:rPr>
          <w:rFonts w:ascii="方正小标宋简体" w:eastAsia="方正小标宋简体" w:hint="eastAsia"/>
          <w:sz w:val="72"/>
          <w:szCs w:val="72"/>
        </w:rPr>
        <w:t>课 程 标 准</w:t>
      </w:r>
    </w:p>
    <w:p w14:paraId="671C3B58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411D876B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24E0F5A8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653CE314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6BE0672E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1AE345A7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1BF3C78D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723B2251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61A0832C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65D511AA" w14:textId="77777777" w:rsidR="00810194" w:rsidRDefault="00810194" w:rsidP="00810194">
      <w:pPr>
        <w:jc w:val="center"/>
        <w:rPr>
          <w:rFonts w:ascii="方正小标宋简体" w:eastAsia="方正小标宋简体"/>
          <w:sz w:val="36"/>
          <w:szCs w:val="36"/>
        </w:rPr>
      </w:pPr>
    </w:p>
    <w:p w14:paraId="3A138910" w14:textId="77777777" w:rsidR="00810194" w:rsidRPr="00A570AC" w:rsidRDefault="00810194" w:rsidP="00810194">
      <w:pPr>
        <w:jc w:val="center"/>
        <w:rPr>
          <w:rFonts w:ascii="楷体" w:eastAsia="楷体" w:hAnsi="楷体"/>
          <w:sz w:val="44"/>
          <w:szCs w:val="44"/>
        </w:rPr>
      </w:pPr>
      <w:r w:rsidRPr="007054B7">
        <w:rPr>
          <w:rFonts w:ascii="楷体" w:eastAsia="楷体" w:hAnsi="楷体" w:hint="eastAsia"/>
          <w:sz w:val="44"/>
          <w:szCs w:val="44"/>
        </w:rPr>
        <w:t>╳╳╳╳</w:t>
      </w:r>
      <w:r w:rsidRPr="00A570AC">
        <w:rPr>
          <w:rFonts w:ascii="楷体" w:eastAsia="楷体" w:hAnsi="楷体" w:hint="eastAsia"/>
          <w:sz w:val="44"/>
          <w:szCs w:val="44"/>
        </w:rPr>
        <w:t>年</w:t>
      </w:r>
      <w:r w:rsidRPr="007054B7">
        <w:rPr>
          <w:rFonts w:ascii="楷体" w:eastAsia="楷体" w:hAnsi="楷体" w:hint="eastAsia"/>
          <w:sz w:val="44"/>
          <w:szCs w:val="44"/>
        </w:rPr>
        <w:t>╳╳</w:t>
      </w:r>
      <w:r w:rsidRPr="00A570AC">
        <w:rPr>
          <w:rFonts w:ascii="楷体" w:eastAsia="楷体" w:hAnsi="楷体" w:hint="eastAsia"/>
          <w:sz w:val="44"/>
          <w:szCs w:val="44"/>
        </w:rPr>
        <w:t>月 修订</w:t>
      </w:r>
    </w:p>
    <w:p w14:paraId="1A7E10A5" w14:textId="4353FDE8" w:rsidR="00810194" w:rsidRDefault="00810194">
      <w:pPr>
        <w:widowControl/>
        <w:jc w:val="left"/>
        <w:rPr>
          <w:rFonts w:ascii="方正小标宋简体" w:eastAsia="方正小标宋简体"/>
          <w:szCs w:val="21"/>
        </w:rPr>
      </w:pPr>
      <w:r>
        <w:rPr>
          <w:rFonts w:ascii="方正小标宋简体" w:eastAsia="方正小标宋简体"/>
          <w:szCs w:val="21"/>
        </w:rPr>
        <w:br w:type="page"/>
      </w:r>
    </w:p>
    <w:p w14:paraId="715137A5" w14:textId="77777777" w:rsidR="00810194" w:rsidRPr="00D356B4" w:rsidRDefault="00810194" w:rsidP="00810194">
      <w:pPr>
        <w:jc w:val="center"/>
        <w:rPr>
          <w:rFonts w:ascii="方正小标宋简体" w:eastAsia="方正小标宋简体"/>
          <w:sz w:val="44"/>
          <w:szCs w:val="44"/>
        </w:rPr>
      </w:pPr>
      <w:r w:rsidRPr="007054B7">
        <w:rPr>
          <w:rFonts w:ascii="宋体" w:eastAsia="宋体" w:hAnsi="宋体" w:cs="宋体" w:hint="eastAsia"/>
          <w:sz w:val="44"/>
          <w:szCs w:val="44"/>
        </w:rPr>
        <w:lastRenderedPageBreak/>
        <w:t>╳╳╳╳╳╳</w:t>
      </w:r>
      <w:r w:rsidRPr="00D356B4">
        <w:rPr>
          <w:rFonts w:ascii="方正小标宋简体" w:eastAsia="方正小标宋简体" w:hint="eastAsia"/>
          <w:sz w:val="44"/>
          <w:szCs w:val="44"/>
        </w:rPr>
        <w:t>课程标准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6"/>
        <w:gridCol w:w="2802"/>
        <w:gridCol w:w="1540"/>
        <w:gridCol w:w="2992"/>
      </w:tblGrid>
      <w:tr w:rsidR="00810194" w:rsidRPr="00B2429F" w14:paraId="14F09579" w14:textId="77777777" w:rsidTr="00BE7FB2">
        <w:trPr>
          <w:trHeight w:val="491"/>
          <w:jc w:val="center"/>
        </w:trPr>
        <w:tc>
          <w:tcPr>
            <w:tcW w:w="1396" w:type="dxa"/>
          </w:tcPr>
          <w:p w14:paraId="53D0AD80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2429F">
              <w:rPr>
                <w:rFonts w:ascii="仿宋" w:eastAsia="仿宋" w:hAnsi="仿宋" w:hint="eastAsia"/>
                <w:sz w:val="28"/>
                <w:szCs w:val="28"/>
              </w:rPr>
              <w:t>课程代码</w:t>
            </w:r>
          </w:p>
        </w:tc>
        <w:tc>
          <w:tcPr>
            <w:tcW w:w="2802" w:type="dxa"/>
          </w:tcPr>
          <w:p w14:paraId="079CEB62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0" w:type="dxa"/>
          </w:tcPr>
          <w:p w14:paraId="29FEC6F3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2429F">
              <w:rPr>
                <w:rFonts w:ascii="仿宋" w:eastAsia="仿宋" w:hAnsi="仿宋" w:hint="eastAsia"/>
                <w:sz w:val="28"/>
                <w:szCs w:val="28"/>
              </w:rPr>
              <w:t>课程类别</w:t>
            </w:r>
          </w:p>
        </w:tc>
        <w:tc>
          <w:tcPr>
            <w:tcW w:w="2992" w:type="dxa"/>
          </w:tcPr>
          <w:p w14:paraId="2E232288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10194" w:rsidRPr="00B2429F" w14:paraId="36B52D0D" w14:textId="77777777" w:rsidTr="00BE7FB2">
        <w:trPr>
          <w:trHeight w:val="511"/>
          <w:jc w:val="center"/>
        </w:trPr>
        <w:tc>
          <w:tcPr>
            <w:tcW w:w="1396" w:type="dxa"/>
          </w:tcPr>
          <w:p w14:paraId="6CA3032B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2429F">
              <w:rPr>
                <w:rFonts w:ascii="仿宋" w:eastAsia="仿宋" w:hAnsi="仿宋" w:hint="eastAsia"/>
                <w:sz w:val="28"/>
                <w:szCs w:val="28"/>
              </w:rPr>
              <w:t>修读要求</w:t>
            </w:r>
          </w:p>
        </w:tc>
        <w:tc>
          <w:tcPr>
            <w:tcW w:w="2802" w:type="dxa"/>
          </w:tcPr>
          <w:p w14:paraId="44BD7C03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44B4E71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2429F">
              <w:rPr>
                <w:rFonts w:ascii="仿宋" w:eastAsia="仿宋" w:hAnsi="仿宋" w:hint="eastAsia"/>
                <w:sz w:val="28"/>
                <w:szCs w:val="28"/>
              </w:rPr>
              <w:t>参考课时</w:t>
            </w:r>
          </w:p>
        </w:tc>
        <w:tc>
          <w:tcPr>
            <w:tcW w:w="2992" w:type="dxa"/>
          </w:tcPr>
          <w:p w14:paraId="480D063D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10194" w:rsidRPr="00B2429F" w14:paraId="6CFD59B1" w14:textId="77777777" w:rsidTr="00BE7FB2">
        <w:trPr>
          <w:trHeight w:val="491"/>
          <w:jc w:val="center"/>
        </w:trPr>
        <w:tc>
          <w:tcPr>
            <w:tcW w:w="1396" w:type="dxa"/>
          </w:tcPr>
          <w:p w14:paraId="5F8E0BDC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2429F">
              <w:rPr>
                <w:rFonts w:ascii="仿宋" w:eastAsia="仿宋" w:hAnsi="仿宋" w:hint="eastAsia"/>
                <w:sz w:val="28"/>
                <w:szCs w:val="28"/>
              </w:rPr>
              <w:t>开课单位</w:t>
            </w:r>
          </w:p>
        </w:tc>
        <w:tc>
          <w:tcPr>
            <w:tcW w:w="2802" w:type="dxa"/>
          </w:tcPr>
          <w:p w14:paraId="6769E357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4437A70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2429F">
              <w:rPr>
                <w:rFonts w:ascii="仿宋" w:eastAsia="仿宋" w:hAnsi="仿宋" w:hint="eastAsia"/>
                <w:sz w:val="28"/>
                <w:szCs w:val="28"/>
              </w:rPr>
              <w:t>适用专业</w:t>
            </w:r>
          </w:p>
        </w:tc>
        <w:tc>
          <w:tcPr>
            <w:tcW w:w="2992" w:type="dxa"/>
          </w:tcPr>
          <w:p w14:paraId="0BBD01DE" w14:textId="77777777" w:rsidR="00810194" w:rsidRPr="00B2429F" w:rsidRDefault="00810194" w:rsidP="00BE7FB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4E66D668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黑体" w:eastAsia="黑体" w:hAnsi="黑体"/>
          <w:szCs w:val="21"/>
        </w:rPr>
      </w:pPr>
    </w:p>
    <w:p w14:paraId="5A3C3E67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黑体" w:eastAsia="黑体" w:hAnsi="黑体"/>
          <w:szCs w:val="21"/>
        </w:rPr>
      </w:pPr>
      <w:r w:rsidRPr="00E15110">
        <w:rPr>
          <w:rFonts w:ascii="黑体" w:eastAsia="黑体" w:hAnsi="黑体" w:hint="eastAsia"/>
          <w:szCs w:val="21"/>
        </w:rPr>
        <w:t>一、课程性质与任务</w:t>
      </w:r>
    </w:p>
    <w:p w14:paraId="5432E177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楷体" w:eastAsia="楷体" w:hAnsi="楷体"/>
          <w:szCs w:val="21"/>
        </w:rPr>
      </w:pPr>
      <w:r w:rsidRPr="00E15110">
        <w:rPr>
          <w:rFonts w:ascii="楷体" w:eastAsia="楷体" w:hAnsi="楷体" w:hint="eastAsia"/>
          <w:szCs w:val="21"/>
        </w:rPr>
        <w:t>（一）课程性质</w:t>
      </w:r>
    </w:p>
    <w:p w14:paraId="3F006939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0DD18521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楷体" w:eastAsia="楷体" w:hAnsi="楷体"/>
          <w:szCs w:val="21"/>
        </w:rPr>
      </w:pPr>
      <w:r w:rsidRPr="00E15110">
        <w:rPr>
          <w:rFonts w:ascii="楷体" w:eastAsia="楷体" w:hAnsi="楷体" w:hint="eastAsia"/>
          <w:szCs w:val="21"/>
        </w:rPr>
        <w:t>（二）课程任务</w:t>
      </w:r>
    </w:p>
    <w:p w14:paraId="39ECF92A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</w:t>
      </w:r>
      <w:r w:rsidRPr="00E15110">
        <w:rPr>
          <w:rFonts w:ascii="仿宋" w:eastAsia="仿宋" w:hAnsi="仿宋"/>
          <w:szCs w:val="21"/>
        </w:rPr>
        <w:t>。</w:t>
      </w:r>
    </w:p>
    <w:p w14:paraId="531F803F" w14:textId="23A5C126" w:rsidR="00810194" w:rsidRPr="00E15110" w:rsidRDefault="00810194" w:rsidP="00810194">
      <w:pPr>
        <w:adjustRightInd w:val="0"/>
        <w:snapToGrid w:val="0"/>
        <w:ind w:firstLineChars="200" w:firstLine="420"/>
        <w:rPr>
          <w:rFonts w:ascii="黑体" w:eastAsia="黑体" w:hAnsi="黑体"/>
          <w:szCs w:val="21"/>
        </w:rPr>
      </w:pPr>
      <w:r w:rsidRPr="00E15110">
        <w:rPr>
          <w:rFonts w:ascii="黑体" w:eastAsia="黑体" w:hAnsi="黑体" w:hint="eastAsia"/>
          <w:szCs w:val="21"/>
        </w:rPr>
        <w:t>二、</w:t>
      </w:r>
      <w:r w:rsidR="00494681">
        <w:rPr>
          <w:rFonts w:ascii="黑体" w:eastAsia="黑体" w:hAnsi="黑体" w:hint="eastAsia"/>
          <w:szCs w:val="21"/>
        </w:rPr>
        <w:t>课程</w:t>
      </w:r>
      <w:r w:rsidRPr="00E15110">
        <w:rPr>
          <w:rFonts w:ascii="黑体" w:eastAsia="黑体" w:hAnsi="黑体" w:hint="eastAsia"/>
          <w:szCs w:val="21"/>
        </w:rPr>
        <w:t>核心素养与目标</w:t>
      </w:r>
    </w:p>
    <w:p w14:paraId="7A87CF5E" w14:textId="1FFA3F4B" w:rsidR="00810194" w:rsidRPr="00E15110" w:rsidRDefault="00810194" w:rsidP="00810194">
      <w:pPr>
        <w:adjustRightInd w:val="0"/>
        <w:snapToGrid w:val="0"/>
        <w:ind w:firstLineChars="200" w:firstLine="420"/>
        <w:rPr>
          <w:rFonts w:ascii="楷体" w:eastAsia="楷体" w:hAnsi="楷体"/>
          <w:szCs w:val="21"/>
        </w:rPr>
      </w:pPr>
      <w:r w:rsidRPr="00E15110">
        <w:rPr>
          <w:rFonts w:ascii="楷体" w:eastAsia="楷体" w:hAnsi="楷体" w:hint="eastAsia"/>
          <w:szCs w:val="21"/>
        </w:rPr>
        <w:t>（一）</w:t>
      </w:r>
      <w:r w:rsidR="00494681">
        <w:rPr>
          <w:rFonts w:ascii="楷体" w:eastAsia="楷体" w:hAnsi="楷体" w:hint="eastAsia"/>
          <w:szCs w:val="21"/>
        </w:rPr>
        <w:t>课程</w:t>
      </w:r>
      <w:bookmarkStart w:id="0" w:name="_GoBack"/>
      <w:bookmarkEnd w:id="0"/>
      <w:r w:rsidRPr="00E15110">
        <w:rPr>
          <w:rFonts w:ascii="楷体" w:eastAsia="楷体" w:hAnsi="楷体" w:hint="eastAsia"/>
          <w:szCs w:val="21"/>
        </w:rPr>
        <w:t>核心素养</w:t>
      </w:r>
    </w:p>
    <w:p w14:paraId="472B4B39" w14:textId="77777777" w:rsidR="00810194" w:rsidRPr="00E15110" w:rsidRDefault="00810194" w:rsidP="00810194">
      <w:pPr>
        <w:adjustRightInd w:val="0"/>
        <w:snapToGrid w:val="0"/>
        <w:ind w:firstLineChars="200" w:firstLine="422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b/>
          <w:bCs/>
          <w:szCs w:val="21"/>
        </w:rPr>
        <w:t>1</w:t>
      </w:r>
      <w:r w:rsidRPr="00E15110">
        <w:rPr>
          <w:rFonts w:ascii="仿宋" w:eastAsia="仿宋" w:hAnsi="仿宋"/>
          <w:b/>
          <w:bCs/>
          <w:szCs w:val="21"/>
        </w:rPr>
        <w:t>.</w:t>
      </w:r>
      <w:r w:rsidRPr="00E15110">
        <w:rPr>
          <w:rFonts w:ascii="仿宋" w:eastAsia="仿宋" w:hAnsi="仿宋" w:hint="eastAsia"/>
          <w:szCs w:val="21"/>
        </w:rPr>
        <w:t xml:space="preserve"> ╳╳╳╳╳╳╳╳╳╳╳╳╳╳╳╳╳╳╳╳╳╳╳╳╳╳╳╳╳╳╳╳╳╳╳╳╳╳</w:t>
      </w:r>
      <w:r w:rsidRPr="00E15110">
        <w:rPr>
          <w:rFonts w:ascii="仿宋" w:eastAsia="仿宋" w:hAnsi="仿宋"/>
          <w:szCs w:val="21"/>
        </w:rPr>
        <w:t>。</w:t>
      </w:r>
    </w:p>
    <w:p w14:paraId="62F1B022" w14:textId="77777777" w:rsidR="00810194" w:rsidRPr="00E15110" w:rsidRDefault="00810194" w:rsidP="00810194">
      <w:pPr>
        <w:adjustRightInd w:val="0"/>
        <w:snapToGrid w:val="0"/>
        <w:ind w:firstLineChars="200" w:firstLine="422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b/>
          <w:bCs/>
          <w:szCs w:val="21"/>
        </w:rPr>
        <w:t>2</w:t>
      </w:r>
      <w:r w:rsidRPr="00E15110">
        <w:rPr>
          <w:rFonts w:ascii="仿宋" w:eastAsia="仿宋" w:hAnsi="仿宋"/>
          <w:b/>
          <w:bCs/>
          <w:szCs w:val="21"/>
        </w:rPr>
        <w:t>.</w:t>
      </w:r>
      <w:r w:rsidRPr="00E15110">
        <w:rPr>
          <w:rFonts w:ascii="仿宋" w:eastAsia="仿宋" w:hAnsi="仿宋" w:hint="eastAsia"/>
          <w:szCs w:val="21"/>
        </w:rPr>
        <w:t xml:space="preserve"> ╳╳╳╳╳╳╳╳╳╳╳╳╳╳╳╳╳╳╳╳╳╳╳╳╳╳╳╳╳╳╳╳╳╳╳╳╳╳。</w:t>
      </w:r>
    </w:p>
    <w:p w14:paraId="6CFEEDCD" w14:textId="77777777" w:rsidR="00810194" w:rsidRPr="00E15110" w:rsidRDefault="00810194" w:rsidP="00810194">
      <w:pPr>
        <w:adjustRightInd w:val="0"/>
        <w:snapToGrid w:val="0"/>
        <w:ind w:firstLineChars="200" w:firstLine="422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b/>
          <w:bCs/>
          <w:szCs w:val="21"/>
        </w:rPr>
        <w:t>3</w:t>
      </w:r>
      <w:r w:rsidRPr="00E15110">
        <w:rPr>
          <w:rFonts w:ascii="仿宋" w:eastAsia="仿宋" w:hAnsi="仿宋"/>
          <w:b/>
          <w:bCs/>
          <w:szCs w:val="21"/>
        </w:rPr>
        <w:t>.</w:t>
      </w:r>
      <w:r w:rsidRPr="00E15110">
        <w:rPr>
          <w:rFonts w:ascii="仿宋" w:eastAsia="仿宋" w:hAnsi="仿宋" w:hint="eastAsia"/>
          <w:szCs w:val="21"/>
        </w:rPr>
        <w:t xml:space="preserve"> ╳╳╳╳╳╳╳╳╳╳╳╳╳╳╳╳╳╳╳╳╳╳╳╳╳╳╳╳╳╳╳╳╳╳╳╳╳╳</w:t>
      </w:r>
      <w:r w:rsidRPr="00E15110">
        <w:rPr>
          <w:rFonts w:ascii="仿宋" w:eastAsia="仿宋" w:hAnsi="仿宋"/>
          <w:szCs w:val="21"/>
        </w:rPr>
        <w:t>。</w:t>
      </w:r>
    </w:p>
    <w:p w14:paraId="0AF5CF6E" w14:textId="77777777" w:rsidR="00810194" w:rsidRPr="00E15110" w:rsidRDefault="00810194" w:rsidP="00810194">
      <w:pPr>
        <w:adjustRightInd w:val="0"/>
        <w:snapToGrid w:val="0"/>
        <w:ind w:firstLineChars="200" w:firstLine="422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b/>
          <w:bCs/>
          <w:szCs w:val="21"/>
        </w:rPr>
        <w:t>……</w:t>
      </w:r>
    </w:p>
    <w:p w14:paraId="13236F7A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楷体" w:eastAsia="楷体" w:hAnsi="楷体"/>
          <w:szCs w:val="21"/>
        </w:rPr>
      </w:pPr>
      <w:r w:rsidRPr="00E15110">
        <w:rPr>
          <w:rFonts w:ascii="楷体" w:eastAsia="楷体" w:hAnsi="楷体" w:hint="eastAsia"/>
          <w:szCs w:val="21"/>
        </w:rPr>
        <w:t>（二）课程目标</w:t>
      </w:r>
    </w:p>
    <w:p w14:paraId="51785DDB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</w:t>
      </w:r>
      <w:r w:rsidRPr="00E15110">
        <w:rPr>
          <w:rFonts w:ascii="仿宋" w:eastAsia="仿宋" w:hAnsi="仿宋"/>
          <w:szCs w:val="21"/>
        </w:rPr>
        <w:t>。</w:t>
      </w:r>
    </w:p>
    <w:p w14:paraId="11B57FCA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黑体" w:eastAsia="黑体" w:hAnsi="黑体"/>
          <w:szCs w:val="21"/>
        </w:rPr>
      </w:pPr>
      <w:r w:rsidRPr="00E15110">
        <w:rPr>
          <w:rFonts w:ascii="黑体" w:eastAsia="黑体" w:hAnsi="黑体" w:hint="eastAsia"/>
          <w:szCs w:val="21"/>
        </w:rPr>
        <w:t>三、课程结构</w:t>
      </w:r>
    </w:p>
    <w:p w14:paraId="7AF42B11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</w:t>
      </w:r>
    </w:p>
    <w:p w14:paraId="04251E58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楷体" w:eastAsia="楷体" w:hAnsi="楷体"/>
          <w:szCs w:val="21"/>
        </w:rPr>
      </w:pPr>
      <w:r w:rsidRPr="00E15110">
        <w:rPr>
          <w:rFonts w:ascii="楷体" w:eastAsia="楷体" w:hAnsi="楷体" w:hint="eastAsia"/>
          <w:szCs w:val="21"/>
        </w:rPr>
        <w:t>（一）课程模块</w:t>
      </w:r>
    </w:p>
    <w:p w14:paraId="1F09D07D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</w:t>
      </w:r>
    </w:p>
    <w:p w14:paraId="56901FEE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楷体" w:eastAsia="楷体" w:hAnsi="楷体"/>
          <w:szCs w:val="21"/>
        </w:rPr>
      </w:pPr>
      <w:r w:rsidRPr="00E15110">
        <w:rPr>
          <w:rFonts w:ascii="楷体" w:eastAsia="楷体" w:hAnsi="楷体" w:hint="eastAsia"/>
          <w:szCs w:val="21"/>
        </w:rPr>
        <w:t>（二）课时安排</w:t>
      </w:r>
    </w:p>
    <w:p w14:paraId="7225C31A" w14:textId="77777777" w:rsidR="00810194" w:rsidRPr="00E15110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╳╳╳╳╳╳╳╳╳╳╳╳╳╳╳╳╳╳╳╳╳╳╳╳╳╳╳╳╳╳╳╳╳╳╳╳╳╳。各部分内容建议课时分配见下表：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6229"/>
        <w:gridCol w:w="709"/>
        <w:gridCol w:w="1183"/>
      </w:tblGrid>
      <w:tr w:rsidR="00810194" w:rsidRPr="00E15110" w14:paraId="7C47C0AC" w14:textId="77777777" w:rsidTr="00BE7FB2">
        <w:trPr>
          <w:jc w:val="center"/>
        </w:trPr>
        <w:tc>
          <w:tcPr>
            <w:tcW w:w="703" w:type="dxa"/>
            <w:vAlign w:val="center"/>
          </w:tcPr>
          <w:p w14:paraId="2DBAADE3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E15110">
              <w:rPr>
                <w:rFonts w:ascii="仿宋" w:eastAsia="仿宋" w:hAnsi="仿宋" w:hint="eastAsia"/>
                <w:b/>
                <w:bCs/>
                <w:szCs w:val="21"/>
              </w:rPr>
              <w:t>模块</w:t>
            </w:r>
          </w:p>
        </w:tc>
        <w:tc>
          <w:tcPr>
            <w:tcW w:w="6229" w:type="dxa"/>
            <w:vAlign w:val="center"/>
          </w:tcPr>
          <w:p w14:paraId="6DADB79A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E15110">
              <w:rPr>
                <w:rFonts w:ascii="仿宋" w:eastAsia="仿宋" w:hAnsi="仿宋" w:hint="eastAsia"/>
                <w:b/>
                <w:bCs/>
                <w:szCs w:val="21"/>
              </w:rPr>
              <w:t xml:space="preserve">内 </w:t>
            </w:r>
            <w:r w:rsidRPr="00E15110">
              <w:rPr>
                <w:rFonts w:ascii="仿宋" w:eastAsia="仿宋" w:hAnsi="仿宋"/>
                <w:b/>
                <w:bCs/>
                <w:szCs w:val="21"/>
              </w:rPr>
              <w:t xml:space="preserve"> </w:t>
            </w:r>
            <w:r w:rsidRPr="00E15110">
              <w:rPr>
                <w:rFonts w:ascii="仿宋" w:eastAsia="仿宋" w:hAnsi="仿宋" w:hint="eastAsia"/>
                <w:b/>
                <w:bCs/>
                <w:szCs w:val="21"/>
              </w:rPr>
              <w:t>容</w:t>
            </w:r>
          </w:p>
        </w:tc>
        <w:tc>
          <w:tcPr>
            <w:tcW w:w="709" w:type="dxa"/>
            <w:vAlign w:val="center"/>
          </w:tcPr>
          <w:p w14:paraId="3C697C7E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E15110">
              <w:rPr>
                <w:rFonts w:ascii="仿宋" w:eastAsia="仿宋" w:hAnsi="仿宋" w:hint="eastAsia"/>
                <w:b/>
                <w:bCs/>
                <w:szCs w:val="21"/>
              </w:rPr>
              <w:t>课时</w:t>
            </w:r>
          </w:p>
        </w:tc>
        <w:tc>
          <w:tcPr>
            <w:tcW w:w="1183" w:type="dxa"/>
            <w:vAlign w:val="center"/>
          </w:tcPr>
          <w:p w14:paraId="35D9B6D4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E15110">
              <w:rPr>
                <w:rFonts w:ascii="仿宋" w:eastAsia="仿宋" w:hAnsi="仿宋" w:hint="eastAsia"/>
                <w:b/>
                <w:bCs/>
                <w:szCs w:val="21"/>
              </w:rPr>
              <w:t>课时小计</w:t>
            </w:r>
          </w:p>
        </w:tc>
      </w:tr>
      <w:tr w:rsidR="00810194" w:rsidRPr="00E15110" w14:paraId="01FC4430" w14:textId="77777777" w:rsidTr="00BE7FB2">
        <w:trPr>
          <w:jc w:val="center"/>
        </w:trPr>
        <w:tc>
          <w:tcPr>
            <w:tcW w:w="703" w:type="dxa"/>
            <w:vMerge w:val="restart"/>
            <w:vAlign w:val="center"/>
          </w:tcPr>
          <w:p w14:paraId="67B788A2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E15110">
              <w:rPr>
                <w:rFonts w:ascii="仿宋" w:eastAsia="仿宋" w:hAnsi="仿宋" w:hint="eastAsia"/>
                <w:szCs w:val="21"/>
              </w:rPr>
              <w:t>基础模块</w:t>
            </w:r>
          </w:p>
        </w:tc>
        <w:tc>
          <w:tcPr>
            <w:tcW w:w="6229" w:type="dxa"/>
            <w:vAlign w:val="center"/>
          </w:tcPr>
          <w:p w14:paraId="07019C53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3D6DE16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512EC33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4369FEF2" w14:textId="77777777" w:rsidTr="00BE7FB2">
        <w:trPr>
          <w:jc w:val="center"/>
        </w:trPr>
        <w:tc>
          <w:tcPr>
            <w:tcW w:w="703" w:type="dxa"/>
            <w:vMerge/>
            <w:vAlign w:val="center"/>
          </w:tcPr>
          <w:p w14:paraId="45D088E1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9" w:type="dxa"/>
            <w:vAlign w:val="center"/>
          </w:tcPr>
          <w:p w14:paraId="6C1FF65B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13AF101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3" w:type="dxa"/>
            <w:vMerge/>
            <w:vAlign w:val="center"/>
          </w:tcPr>
          <w:p w14:paraId="6D3C7539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08CF6F83" w14:textId="77777777" w:rsidTr="00BE7FB2">
        <w:trPr>
          <w:jc w:val="center"/>
        </w:trPr>
        <w:tc>
          <w:tcPr>
            <w:tcW w:w="703" w:type="dxa"/>
            <w:vMerge/>
            <w:vAlign w:val="center"/>
          </w:tcPr>
          <w:p w14:paraId="546671D7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9" w:type="dxa"/>
            <w:vAlign w:val="center"/>
          </w:tcPr>
          <w:p w14:paraId="792A1C78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F931FDA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3" w:type="dxa"/>
            <w:vMerge/>
            <w:vAlign w:val="center"/>
          </w:tcPr>
          <w:p w14:paraId="2A39DC91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12E18B73" w14:textId="77777777" w:rsidTr="00BE7FB2">
        <w:trPr>
          <w:jc w:val="center"/>
        </w:trPr>
        <w:tc>
          <w:tcPr>
            <w:tcW w:w="703" w:type="dxa"/>
            <w:vMerge/>
            <w:vAlign w:val="center"/>
          </w:tcPr>
          <w:p w14:paraId="18F596FC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9" w:type="dxa"/>
            <w:vAlign w:val="center"/>
          </w:tcPr>
          <w:p w14:paraId="20AE0356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EC2C026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3" w:type="dxa"/>
            <w:vMerge/>
            <w:vAlign w:val="center"/>
          </w:tcPr>
          <w:p w14:paraId="20525DB4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46DDAA58" w14:textId="77777777" w:rsidTr="00BE7FB2">
        <w:trPr>
          <w:jc w:val="center"/>
        </w:trPr>
        <w:tc>
          <w:tcPr>
            <w:tcW w:w="703" w:type="dxa"/>
            <w:vMerge/>
            <w:vAlign w:val="center"/>
          </w:tcPr>
          <w:p w14:paraId="71AF7212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9" w:type="dxa"/>
            <w:vAlign w:val="center"/>
          </w:tcPr>
          <w:p w14:paraId="72B81EB0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C7E3369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3" w:type="dxa"/>
            <w:vMerge/>
            <w:vAlign w:val="center"/>
          </w:tcPr>
          <w:p w14:paraId="30870528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2BB9CB9C" w14:textId="77777777" w:rsidTr="00BE7FB2">
        <w:trPr>
          <w:jc w:val="center"/>
        </w:trPr>
        <w:tc>
          <w:tcPr>
            <w:tcW w:w="703" w:type="dxa"/>
            <w:vMerge w:val="restart"/>
            <w:vAlign w:val="center"/>
          </w:tcPr>
          <w:p w14:paraId="40DCD181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E15110">
              <w:rPr>
                <w:rFonts w:ascii="仿宋" w:eastAsia="仿宋" w:hAnsi="仿宋" w:hint="eastAsia"/>
                <w:szCs w:val="21"/>
              </w:rPr>
              <w:t>拓展模块</w:t>
            </w:r>
          </w:p>
        </w:tc>
        <w:tc>
          <w:tcPr>
            <w:tcW w:w="6229" w:type="dxa"/>
          </w:tcPr>
          <w:p w14:paraId="725E0C0A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00D518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3FBBE21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476B3509" w14:textId="77777777" w:rsidTr="00BE7FB2">
        <w:trPr>
          <w:jc w:val="center"/>
        </w:trPr>
        <w:tc>
          <w:tcPr>
            <w:tcW w:w="703" w:type="dxa"/>
            <w:vMerge/>
            <w:vAlign w:val="center"/>
          </w:tcPr>
          <w:p w14:paraId="11C4EE6D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9" w:type="dxa"/>
          </w:tcPr>
          <w:p w14:paraId="4AFB7B67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CB9F3EA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3" w:type="dxa"/>
            <w:vMerge/>
            <w:vAlign w:val="center"/>
          </w:tcPr>
          <w:p w14:paraId="74CF1525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7D6E666D" w14:textId="77777777" w:rsidTr="00BE7FB2">
        <w:trPr>
          <w:jc w:val="center"/>
        </w:trPr>
        <w:tc>
          <w:tcPr>
            <w:tcW w:w="703" w:type="dxa"/>
            <w:vMerge/>
            <w:vAlign w:val="center"/>
          </w:tcPr>
          <w:p w14:paraId="76DE7933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9" w:type="dxa"/>
          </w:tcPr>
          <w:p w14:paraId="4FDC9F0D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DCE8392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3" w:type="dxa"/>
            <w:vMerge/>
            <w:vAlign w:val="center"/>
          </w:tcPr>
          <w:p w14:paraId="569A6DAD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38635086" w14:textId="77777777" w:rsidTr="00BE7FB2">
        <w:trPr>
          <w:jc w:val="center"/>
        </w:trPr>
        <w:tc>
          <w:tcPr>
            <w:tcW w:w="703" w:type="dxa"/>
            <w:vMerge/>
            <w:vAlign w:val="center"/>
          </w:tcPr>
          <w:p w14:paraId="0F5C68F9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9" w:type="dxa"/>
          </w:tcPr>
          <w:p w14:paraId="6733D838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AFACC49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3" w:type="dxa"/>
            <w:vMerge/>
            <w:vAlign w:val="center"/>
          </w:tcPr>
          <w:p w14:paraId="127BF499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7C49E493" w14:textId="77777777" w:rsidTr="00BE7FB2">
        <w:trPr>
          <w:jc w:val="center"/>
        </w:trPr>
        <w:tc>
          <w:tcPr>
            <w:tcW w:w="703" w:type="dxa"/>
            <w:vMerge/>
            <w:vAlign w:val="center"/>
          </w:tcPr>
          <w:p w14:paraId="5514EE55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9" w:type="dxa"/>
          </w:tcPr>
          <w:p w14:paraId="1F0821ED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60A3BEB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3" w:type="dxa"/>
            <w:vMerge/>
            <w:vAlign w:val="center"/>
          </w:tcPr>
          <w:p w14:paraId="21A97067" w14:textId="77777777" w:rsidR="00810194" w:rsidRPr="00E15110" w:rsidRDefault="00810194" w:rsidP="00BE7FB2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39D2CE58" w14:textId="77777777" w:rsidR="00810194" w:rsidRPr="00E15110" w:rsidRDefault="00810194" w:rsidP="00810194">
      <w:pPr>
        <w:snapToGrid w:val="0"/>
        <w:ind w:firstLineChars="200" w:firstLine="420"/>
        <w:rPr>
          <w:rFonts w:ascii="黑体" w:eastAsia="黑体" w:hAnsi="黑体"/>
          <w:szCs w:val="21"/>
        </w:rPr>
      </w:pPr>
      <w:r w:rsidRPr="00E15110">
        <w:rPr>
          <w:rFonts w:ascii="黑体" w:eastAsia="黑体" w:hAnsi="黑体" w:hint="eastAsia"/>
          <w:szCs w:val="21"/>
        </w:rPr>
        <w:t>四、课程内容</w:t>
      </w:r>
    </w:p>
    <w:p w14:paraId="6742D205" w14:textId="77777777" w:rsidR="00810194" w:rsidRPr="00E15110" w:rsidRDefault="00810194" w:rsidP="00810194">
      <w:pPr>
        <w:snapToGrid w:val="0"/>
        <w:ind w:firstLineChars="200" w:firstLine="420"/>
        <w:rPr>
          <w:rFonts w:ascii="楷体" w:eastAsia="楷体" w:hAnsi="楷体"/>
          <w:szCs w:val="21"/>
        </w:rPr>
      </w:pPr>
      <w:r w:rsidRPr="00E15110">
        <w:rPr>
          <w:rFonts w:ascii="楷体" w:eastAsia="楷体" w:hAnsi="楷体" w:hint="eastAsia"/>
          <w:szCs w:val="21"/>
        </w:rPr>
        <w:t>（一）基础模块</w:t>
      </w:r>
    </w:p>
    <w:p w14:paraId="097FF1AC" w14:textId="77777777" w:rsidR="00810194" w:rsidRPr="00E15110" w:rsidRDefault="00810194" w:rsidP="00810194">
      <w:pPr>
        <w:snapToGrid w:val="0"/>
        <w:ind w:firstLineChars="200" w:firstLine="422"/>
        <w:rPr>
          <w:rFonts w:ascii="仿宋" w:eastAsia="仿宋" w:hAnsi="仿宋"/>
          <w:b/>
          <w:bCs/>
          <w:szCs w:val="21"/>
        </w:rPr>
      </w:pPr>
      <w:r w:rsidRPr="00E15110">
        <w:rPr>
          <w:rFonts w:ascii="仿宋" w:eastAsia="仿宋" w:hAnsi="仿宋" w:hint="eastAsia"/>
          <w:b/>
          <w:bCs/>
          <w:szCs w:val="21"/>
        </w:rPr>
        <w:t>1</w:t>
      </w:r>
      <w:r w:rsidRPr="00E15110">
        <w:rPr>
          <w:rFonts w:ascii="仿宋" w:eastAsia="仿宋" w:hAnsi="仿宋"/>
          <w:b/>
          <w:bCs/>
          <w:szCs w:val="21"/>
        </w:rPr>
        <w:t>.</w:t>
      </w:r>
      <w:r w:rsidRPr="00E15110">
        <w:rPr>
          <w:rFonts w:ascii="仿宋" w:eastAsia="仿宋" w:hAnsi="仿宋" w:hint="eastAsia"/>
          <w:szCs w:val="21"/>
        </w:rPr>
        <w:t xml:space="preserve"> ╳╳╳╳</w:t>
      </w:r>
    </w:p>
    <w:p w14:paraId="0C66FD86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6618AD55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【内容要求】</w:t>
      </w:r>
    </w:p>
    <w:p w14:paraId="5BBE83CC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（1）╳╳╳╳╳╳╳╳╳╳╳╳╳╳╳╳╳╳╳╳╳╳╳╳╳╳╳╳╳╳╳╳╳╳╳╳╳╳。</w:t>
      </w:r>
    </w:p>
    <w:p w14:paraId="36D314DB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lastRenderedPageBreak/>
        <w:t>（2）╳╳╳╳╳╳╳╳╳╳╳╳╳╳╳╳╳╳╳╳╳╳╳╳╳╳╳╳╳╳╳╳╳╳╳╳╳╳。</w:t>
      </w:r>
    </w:p>
    <w:p w14:paraId="5AD3F70A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（3）╳╳╳╳╳╳╳╳╳╳╳╳╳╳╳╳╳╳╳╳╳╳╳╳╳╳╳╳╳╳╳╳╳╳╳╳╳╳。</w:t>
      </w:r>
    </w:p>
    <w:p w14:paraId="10B9208A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【教学提示】</w:t>
      </w:r>
    </w:p>
    <w:p w14:paraId="292202CF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</w:t>
      </w:r>
    </w:p>
    <w:p w14:paraId="18D28D47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（1）╳╳╳╳╳╳╳╳╳╳╳╳╳╳╳╳╳╳╳╳╳╳╳╳╳╳╳╳╳╳╳╳╳╳╳╳╳╳。</w:t>
      </w:r>
    </w:p>
    <w:p w14:paraId="60829A9B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（2）╳╳╳╳╳╳╳╳╳╳╳╳╳╳╳╳╳╳╳╳╳╳╳╳╳╳╳╳╳╳╳╳╳╳╳╳╳╳。</w:t>
      </w:r>
    </w:p>
    <w:p w14:paraId="0D7226E5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（3）╳╳╳╳╳╳╳╳╳╳╳╳╳╳╳╳╳╳╳╳╳╳╳╳╳╳╳╳╳╳╳╳╳╳╳╳╳╳。</w:t>
      </w:r>
    </w:p>
    <w:p w14:paraId="6F4AD8F5" w14:textId="77777777" w:rsidR="00810194" w:rsidRPr="00E15110" w:rsidRDefault="00810194" w:rsidP="00810194">
      <w:pPr>
        <w:snapToGrid w:val="0"/>
        <w:ind w:firstLineChars="200" w:firstLine="422"/>
        <w:rPr>
          <w:rFonts w:ascii="仿宋" w:eastAsia="仿宋" w:hAnsi="仿宋"/>
          <w:b/>
          <w:bCs/>
          <w:szCs w:val="21"/>
        </w:rPr>
      </w:pPr>
      <w:r w:rsidRPr="00E15110">
        <w:rPr>
          <w:rFonts w:ascii="仿宋" w:eastAsia="仿宋" w:hAnsi="仿宋" w:hint="eastAsia"/>
          <w:b/>
          <w:bCs/>
          <w:szCs w:val="21"/>
        </w:rPr>
        <w:t>2.</w:t>
      </w:r>
      <w:r w:rsidRPr="00E15110">
        <w:rPr>
          <w:rFonts w:ascii="仿宋" w:eastAsia="仿宋" w:hAnsi="仿宋" w:hint="eastAsia"/>
          <w:szCs w:val="21"/>
        </w:rPr>
        <w:t xml:space="preserve"> ╳╳╳╳</w:t>
      </w:r>
    </w:p>
    <w:p w14:paraId="257230EE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28CBF31A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【内容要求】</w:t>
      </w:r>
    </w:p>
    <w:p w14:paraId="333A01B7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（1）╳╳╳╳╳╳╳╳╳╳╳╳╳╳╳╳╳╳╳╳╳╳╳╳╳╳╳╳╳╳╳╳╳╳╳╳╳╳。</w:t>
      </w:r>
    </w:p>
    <w:p w14:paraId="53609814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（2）╳╳╳╳╳╳╳╳╳╳╳╳╳╳╳╳╳╳╳╳╳╳╳╳╳╳╳╳╳╳╳╳╳╳╳╳╳╳。</w:t>
      </w:r>
    </w:p>
    <w:p w14:paraId="3BB725DC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（3）╳╳╳╳╳╳╳╳╳╳╳╳╳╳╳╳╳╳╳╳╳╳╳╳╳╳╳╳╳╳╳╳╳╳╳╳╳╳。</w:t>
      </w:r>
    </w:p>
    <w:p w14:paraId="7C3446A7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【教学提示】</w:t>
      </w:r>
    </w:p>
    <w:p w14:paraId="7C877DC9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</w:t>
      </w:r>
    </w:p>
    <w:p w14:paraId="74F17171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（1）╳╳╳╳╳╳╳╳╳╳╳╳╳╳╳╳╳╳╳╳╳╳╳╳╳╳╳╳╳╳╳╳╳╳╳╳╳╳。</w:t>
      </w:r>
    </w:p>
    <w:p w14:paraId="6D99EBC4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（2）╳╳╳╳╳╳╳╳╳╳╳╳╳╳╳╳╳╳╳╳╳╳╳╳╳╳╳╳╳╳╳╳╳╳╳╳╳╳。</w:t>
      </w:r>
    </w:p>
    <w:p w14:paraId="44F6B7D0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（3）╳╳╳╳╳╳╳╳╳╳╳╳╳╳╳╳╳╳╳╳╳╳╳╳╳╳╳╳╳╳╳╳╳╳╳╳╳╳。</w:t>
      </w:r>
    </w:p>
    <w:p w14:paraId="47F678E9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……</w:t>
      </w:r>
    </w:p>
    <w:p w14:paraId="55894E05" w14:textId="77777777" w:rsidR="00810194" w:rsidRPr="00E15110" w:rsidRDefault="00810194" w:rsidP="00810194">
      <w:pPr>
        <w:snapToGrid w:val="0"/>
        <w:ind w:firstLineChars="200" w:firstLine="420"/>
        <w:rPr>
          <w:rFonts w:ascii="楷体" w:eastAsia="楷体" w:hAnsi="楷体"/>
          <w:szCs w:val="21"/>
        </w:rPr>
      </w:pPr>
      <w:r w:rsidRPr="00E15110">
        <w:rPr>
          <w:rFonts w:ascii="楷体" w:eastAsia="楷体" w:hAnsi="楷体" w:hint="eastAsia"/>
          <w:szCs w:val="21"/>
        </w:rPr>
        <w:t>（二）拓展模块</w:t>
      </w:r>
    </w:p>
    <w:p w14:paraId="0F830BAF" w14:textId="77777777" w:rsidR="00810194" w:rsidRPr="00E15110" w:rsidRDefault="00810194" w:rsidP="00810194">
      <w:pPr>
        <w:snapToGrid w:val="0"/>
        <w:ind w:firstLineChars="200" w:firstLine="422"/>
        <w:rPr>
          <w:rFonts w:ascii="仿宋" w:eastAsia="仿宋" w:hAnsi="仿宋"/>
          <w:b/>
          <w:bCs/>
          <w:szCs w:val="21"/>
        </w:rPr>
      </w:pPr>
      <w:r w:rsidRPr="00E15110">
        <w:rPr>
          <w:rFonts w:ascii="仿宋" w:eastAsia="仿宋" w:hAnsi="仿宋" w:hint="eastAsia"/>
          <w:b/>
          <w:bCs/>
          <w:szCs w:val="21"/>
        </w:rPr>
        <w:t>1</w:t>
      </w:r>
      <w:r w:rsidRPr="00E15110">
        <w:rPr>
          <w:rFonts w:ascii="仿宋" w:eastAsia="仿宋" w:hAnsi="仿宋"/>
          <w:b/>
          <w:bCs/>
          <w:szCs w:val="21"/>
        </w:rPr>
        <w:t>.</w:t>
      </w:r>
      <w:r w:rsidRPr="00E15110">
        <w:rPr>
          <w:rFonts w:ascii="仿宋" w:eastAsia="仿宋" w:hAnsi="仿宋" w:hint="eastAsia"/>
          <w:szCs w:val="21"/>
        </w:rPr>
        <w:t xml:space="preserve"> ╳╳╳╳</w:t>
      </w:r>
    </w:p>
    <w:p w14:paraId="3163E156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5FC872E3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【内容要求】</w:t>
      </w:r>
    </w:p>
    <w:p w14:paraId="27EC55B8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（1）╳╳╳╳╳╳╳╳╳╳╳╳╳╳╳╳╳╳╳╳╳╳╳╳╳╳╳╳╳╳╳╳╳╳╳╳╳╳。</w:t>
      </w:r>
    </w:p>
    <w:p w14:paraId="30A132DC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（2）╳╳╳╳╳╳╳╳╳╳╳╳╳╳╳╳╳╳╳╳╳╳╳╳╳╳╳╳╳╳╳╳╳╳╳╳╳╳。</w:t>
      </w:r>
    </w:p>
    <w:p w14:paraId="3328F28C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（3）╳╳╳╳╳╳╳╳╳╳╳╳╳╳╳╳╳╳╳╳╳╳╳╳╳╳╳╳╳╳╳╳╳╳╳╳╳╳。</w:t>
      </w:r>
    </w:p>
    <w:p w14:paraId="44EDA96B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【教学提示】</w:t>
      </w:r>
    </w:p>
    <w:p w14:paraId="6C894F6D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</w:t>
      </w:r>
    </w:p>
    <w:p w14:paraId="6AB8F577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（1）╳╳╳╳╳╳╳╳╳╳╳╳╳╳╳╳╳╳╳╳╳╳╳╳╳╳╳╳╳╳╳╳╳╳╳╳╳╳。</w:t>
      </w:r>
    </w:p>
    <w:p w14:paraId="54ADD396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（2）╳╳╳╳╳╳╳╳╳╳╳╳╳╳╳╳╳╳╳╳╳╳╳╳╳╳╳╳╳╳╳╳╳╳╳╳╳╳。</w:t>
      </w:r>
    </w:p>
    <w:p w14:paraId="2B9AF6E9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（3）╳╳╳╳╳╳╳╳╳╳╳╳╳╳╳╳╳╳╳╳╳╳╳╳╳╳╳╳╳╳╳╳╳╳╳╳╳╳。</w:t>
      </w:r>
    </w:p>
    <w:p w14:paraId="72FF252E" w14:textId="77777777" w:rsidR="00810194" w:rsidRPr="00E15110" w:rsidRDefault="00810194" w:rsidP="00810194">
      <w:pPr>
        <w:snapToGrid w:val="0"/>
        <w:ind w:firstLineChars="200" w:firstLine="422"/>
        <w:rPr>
          <w:rFonts w:ascii="仿宋" w:eastAsia="仿宋" w:hAnsi="仿宋"/>
          <w:b/>
          <w:bCs/>
          <w:szCs w:val="21"/>
        </w:rPr>
      </w:pPr>
      <w:r w:rsidRPr="00E15110">
        <w:rPr>
          <w:rFonts w:ascii="仿宋" w:eastAsia="仿宋" w:hAnsi="仿宋" w:hint="eastAsia"/>
          <w:b/>
          <w:bCs/>
          <w:szCs w:val="21"/>
        </w:rPr>
        <w:t>2.</w:t>
      </w:r>
      <w:r w:rsidRPr="00E15110">
        <w:rPr>
          <w:rFonts w:ascii="仿宋" w:eastAsia="仿宋" w:hAnsi="仿宋" w:hint="eastAsia"/>
          <w:szCs w:val="21"/>
        </w:rPr>
        <w:t xml:space="preserve"> ╳╳╳╳</w:t>
      </w:r>
    </w:p>
    <w:p w14:paraId="41423C10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25071073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【内容要求】</w:t>
      </w:r>
    </w:p>
    <w:p w14:paraId="1B0ECF11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（1）╳╳╳╳╳╳╳╳╳╳╳╳╳╳╳╳╳╳╳╳╳╳╳╳╳╳╳╳╳╳╳╳╳╳╳╳╳╳。</w:t>
      </w:r>
    </w:p>
    <w:p w14:paraId="222A7700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（2）╳╳╳╳╳╳╳╳╳╳╳╳╳╳╳╳╳╳╳╳╳╳╳╳╳╳╳╳╳╳╳╳╳╳╳╳╳╳。</w:t>
      </w:r>
    </w:p>
    <w:p w14:paraId="5223FAD7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（3）╳╳╳╳╳╳╳╳╳╳╳╳╳╳╳╳╳╳╳╳╳╳╳╳╳╳╳╳╳╳╳╳╳╳╳╳╳╳。</w:t>
      </w:r>
    </w:p>
    <w:p w14:paraId="495ADAA7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【教学提示】</w:t>
      </w:r>
    </w:p>
    <w:p w14:paraId="3D831C9F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</w:t>
      </w:r>
    </w:p>
    <w:p w14:paraId="69EDE570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（1）╳╳╳╳╳╳╳╳╳╳╳╳╳╳╳╳╳╳╳╳╳╳╳╳╳╳╳╳╳╳╳╳╳╳╳╳╳╳。</w:t>
      </w:r>
    </w:p>
    <w:p w14:paraId="6687E62E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（2）╳╳╳╳╳╳╳╳╳╳╳╳╳╳╳╳╳╳╳╳╳╳╳╳╳╳╳╳╳╳╳╳╳╳╳╳╳╳。</w:t>
      </w:r>
    </w:p>
    <w:p w14:paraId="06967384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（3）╳╳╳╳╳╳╳╳╳╳╳╳╳╳╳╳╳╳╳╳╳╳╳╳╳╳╳╳╳╳╳╳╳╳╳╳╳╳。</w:t>
      </w:r>
    </w:p>
    <w:p w14:paraId="54DA4BA5" w14:textId="77777777" w:rsidR="00810194" w:rsidRPr="00E15110" w:rsidRDefault="00810194" w:rsidP="00810194">
      <w:pPr>
        <w:snapToGrid w:val="0"/>
        <w:ind w:firstLineChars="200" w:firstLine="420"/>
        <w:rPr>
          <w:rFonts w:ascii="黑体" w:eastAsia="黑体" w:hAnsi="黑体"/>
          <w:szCs w:val="21"/>
        </w:rPr>
      </w:pPr>
      <w:r w:rsidRPr="00E15110">
        <w:rPr>
          <w:rFonts w:ascii="仿宋" w:eastAsia="仿宋" w:hAnsi="仿宋" w:hint="eastAsia"/>
          <w:szCs w:val="21"/>
        </w:rPr>
        <w:t>……</w:t>
      </w:r>
    </w:p>
    <w:p w14:paraId="5594D7BA" w14:textId="77777777" w:rsidR="00810194" w:rsidRPr="00E15110" w:rsidRDefault="00810194" w:rsidP="00810194">
      <w:pPr>
        <w:snapToGrid w:val="0"/>
        <w:ind w:firstLineChars="200" w:firstLine="420"/>
        <w:rPr>
          <w:rFonts w:ascii="黑体" w:eastAsia="黑体" w:hAnsi="黑体"/>
          <w:szCs w:val="21"/>
        </w:rPr>
      </w:pPr>
      <w:r w:rsidRPr="00E15110">
        <w:rPr>
          <w:rFonts w:ascii="黑体" w:eastAsia="黑体" w:hAnsi="黑体" w:hint="eastAsia"/>
          <w:szCs w:val="21"/>
        </w:rPr>
        <w:t>五、学业质量</w:t>
      </w:r>
    </w:p>
    <w:p w14:paraId="4A24CBCB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（一）学业质量内涵</w:t>
      </w:r>
    </w:p>
    <w:p w14:paraId="00AB00B1" w14:textId="77777777" w:rsidR="00810194" w:rsidRPr="00E15110" w:rsidRDefault="00810194" w:rsidP="00810194">
      <w:pPr>
        <w:snapToGrid w:val="0"/>
        <w:ind w:firstLineChars="200" w:firstLine="420"/>
        <w:rPr>
          <w:rFonts w:ascii="仿宋" w:eastAsia="仿宋" w:hAnsi="仿宋"/>
          <w:szCs w:val="21"/>
        </w:rPr>
      </w:pPr>
      <w:r w:rsidRPr="00E15110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╳╳╳╳╳╳╳╳╳╳╳╳╳╳╳╳╳╳╳╳╳╳╳╳╳╳╳╳╳╳╳╳╳╳╳╳╳╳。具</w:t>
      </w:r>
      <w:r w:rsidRPr="00E15110">
        <w:rPr>
          <w:rFonts w:ascii="仿宋" w:eastAsia="仿宋" w:hAnsi="仿宋" w:hint="eastAsia"/>
          <w:szCs w:val="21"/>
        </w:rPr>
        <w:lastRenderedPageBreak/>
        <w:t>体表现见下表：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3402"/>
        <w:gridCol w:w="4161"/>
      </w:tblGrid>
      <w:tr w:rsidR="00810194" w:rsidRPr="00E15110" w14:paraId="11977430" w14:textId="77777777" w:rsidTr="00BE7FB2">
        <w:trPr>
          <w:jc w:val="center"/>
        </w:trPr>
        <w:tc>
          <w:tcPr>
            <w:tcW w:w="1271" w:type="dxa"/>
          </w:tcPr>
          <w:p w14:paraId="3B4646E4" w14:textId="77777777" w:rsidR="00810194" w:rsidRPr="00E15110" w:rsidRDefault="00810194" w:rsidP="00BE7FB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E15110">
              <w:rPr>
                <w:rFonts w:ascii="仿宋" w:eastAsia="仿宋" w:hAnsi="仿宋" w:hint="eastAsia"/>
                <w:b/>
                <w:bCs/>
                <w:szCs w:val="21"/>
              </w:rPr>
              <w:t>核心素养</w:t>
            </w:r>
          </w:p>
        </w:tc>
        <w:tc>
          <w:tcPr>
            <w:tcW w:w="3402" w:type="dxa"/>
          </w:tcPr>
          <w:p w14:paraId="121A6256" w14:textId="77777777" w:rsidR="00810194" w:rsidRPr="00E15110" w:rsidRDefault="00810194" w:rsidP="00BE7FB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E15110">
              <w:rPr>
                <w:rFonts w:ascii="仿宋" w:eastAsia="仿宋" w:hAnsi="仿宋" w:hint="eastAsia"/>
                <w:b/>
                <w:bCs/>
                <w:szCs w:val="21"/>
              </w:rPr>
              <w:t>内涵</w:t>
            </w:r>
          </w:p>
        </w:tc>
        <w:tc>
          <w:tcPr>
            <w:tcW w:w="4161" w:type="dxa"/>
          </w:tcPr>
          <w:p w14:paraId="193B4374" w14:textId="77777777" w:rsidR="00810194" w:rsidRPr="00E15110" w:rsidRDefault="00810194" w:rsidP="00BE7FB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E15110">
              <w:rPr>
                <w:rFonts w:ascii="仿宋" w:eastAsia="仿宋" w:hAnsi="仿宋" w:hint="eastAsia"/>
                <w:b/>
                <w:bCs/>
                <w:szCs w:val="21"/>
              </w:rPr>
              <w:t>具体表现</w:t>
            </w:r>
          </w:p>
        </w:tc>
      </w:tr>
      <w:tr w:rsidR="00810194" w:rsidRPr="00E15110" w14:paraId="39E245B3" w14:textId="77777777" w:rsidTr="00BE7FB2">
        <w:trPr>
          <w:jc w:val="center"/>
        </w:trPr>
        <w:tc>
          <w:tcPr>
            <w:tcW w:w="1271" w:type="dxa"/>
            <w:vAlign w:val="center"/>
          </w:tcPr>
          <w:p w14:paraId="7A510E01" w14:textId="77777777" w:rsidR="00810194" w:rsidRPr="00E15110" w:rsidRDefault="00810194" w:rsidP="00BE7FB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29341E3" w14:textId="77777777" w:rsidR="00810194" w:rsidRPr="00E15110" w:rsidRDefault="00810194" w:rsidP="00BE7FB2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161" w:type="dxa"/>
            <w:vAlign w:val="center"/>
          </w:tcPr>
          <w:p w14:paraId="36536F51" w14:textId="77777777" w:rsidR="00810194" w:rsidRPr="00E15110" w:rsidRDefault="00810194" w:rsidP="00BE7FB2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544C932F" w14:textId="77777777" w:rsidTr="00BE7FB2">
        <w:trPr>
          <w:jc w:val="center"/>
        </w:trPr>
        <w:tc>
          <w:tcPr>
            <w:tcW w:w="1271" w:type="dxa"/>
            <w:vAlign w:val="center"/>
          </w:tcPr>
          <w:p w14:paraId="3898C49C" w14:textId="77777777" w:rsidR="00810194" w:rsidRPr="00E15110" w:rsidRDefault="00810194" w:rsidP="00BE7FB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7BB73AE" w14:textId="77777777" w:rsidR="00810194" w:rsidRPr="00E15110" w:rsidRDefault="00810194" w:rsidP="00BE7FB2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161" w:type="dxa"/>
            <w:vAlign w:val="center"/>
          </w:tcPr>
          <w:p w14:paraId="4D51C056" w14:textId="77777777" w:rsidR="00810194" w:rsidRPr="00E15110" w:rsidRDefault="00810194" w:rsidP="00BE7FB2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01920DB3" w14:textId="77777777" w:rsidTr="00BE7FB2">
        <w:trPr>
          <w:jc w:val="center"/>
        </w:trPr>
        <w:tc>
          <w:tcPr>
            <w:tcW w:w="1271" w:type="dxa"/>
            <w:vAlign w:val="center"/>
          </w:tcPr>
          <w:p w14:paraId="18B75A27" w14:textId="77777777" w:rsidR="00810194" w:rsidRPr="00E15110" w:rsidRDefault="00810194" w:rsidP="00BE7FB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D0A491B" w14:textId="77777777" w:rsidR="00810194" w:rsidRPr="00E15110" w:rsidRDefault="00810194" w:rsidP="00BE7FB2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161" w:type="dxa"/>
            <w:vAlign w:val="center"/>
          </w:tcPr>
          <w:p w14:paraId="1EA380D4" w14:textId="77777777" w:rsidR="00810194" w:rsidRPr="00E15110" w:rsidRDefault="00810194" w:rsidP="00BE7FB2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17C0C135" w14:textId="77777777" w:rsidTr="00BE7FB2">
        <w:trPr>
          <w:jc w:val="center"/>
        </w:trPr>
        <w:tc>
          <w:tcPr>
            <w:tcW w:w="1271" w:type="dxa"/>
            <w:vAlign w:val="center"/>
          </w:tcPr>
          <w:p w14:paraId="5B2446D8" w14:textId="77777777" w:rsidR="00810194" w:rsidRPr="00E15110" w:rsidRDefault="00810194" w:rsidP="00BE7FB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9BEBCDD" w14:textId="77777777" w:rsidR="00810194" w:rsidRPr="00E15110" w:rsidRDefault="00810194" w:rsidP="00BE7FB2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161" w:type="dxa"/>
            <w:vAlign w:val="center"/>
          </w:tcPr>
          <w:p w14:paraId="45603AE8" w14:textId="77777777" w:rsidR="00810194" w:rsidRPr="00E15110" w:rsidRDefault="00810194" w:rsidP="00BE7FB2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810194" w:rsidRPr="00E15110" w14:paraId="6E206123" w14:textId="77777777" w:rsidTr="00BE7FB2">
        <w:trPr>
          <w:jc w:val="center"/>
        </w:trPr>
        <w:tc>
          <w:tcPr>
            <w:tcW w:w="1271" w:type="dxa"/>
            <w:vAlign w:val="center"/>
          </w:tcPr>
          <w:p w14:paraId="58C0C972" w14:textId="77777777" w:rsidR="00810194" w:rsidRPr="00E15110" w:rsidRDefault="00810194" w:rsidP="00BE7FB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76FD0748" w14:textId="77777777" w:rsidR="00810194" w:rsidRPr="00E15110" w:rsidRDefault="00810194" w:rsidP="00BE7FB2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161" w:type="dxa"/>
            <w:vAlign w:val="center"/>
          </w:tcPr>
          <w:p w14:paraId="640D526F" w14:textId="77777777" w:rsidR="00810194" w:rsidRPr="00E15110" w:rsidRDefault="00810194" w:rsidP="00BE7FB2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</w:tbl>
    <w:p w14:paraId="6B3B5C5F" w14:textId="77777777" w:rsidR="00810194" w:rsidRDefault="00810194" w:rsidP="00810194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31843">
        <w:rPr>
          <w:rFonts w:ascii="仿宋" w:eastAsia="仿宋" w:hAnsi="仿宋" w:hint="eastAsia"/>
          <w:sz w:val="24"/>
          <w:szCs w:val="24"/>
        </w:rPr>
        <w:t>（二）学业质量水平</w:t>
      </w:r>
    </w:p>
    <w:p w14:paraId="5F538EA3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2393F33C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黑体" w:eastAsia="黑体" w:hAnsi="黑体"/>
          <w:szCs w:val="21"/>
        </w:rPr>
      </w:pPr>
      <w:r w:rsidRPr="00CD132F">
        <w:rPr>
          <w:rFonts w:ascii="黑体" w:eastAsia="黑体" w:hAnsi="黑体" w:hint="eastAsia"/>
          <w:szCs w:val="21"/>
        </w:rPr>
        <w:t>六、课程实施</w:t>
      </w:r>
    </w:p>
    <w:p w14:paraId="7DE70D79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（一）教学要求</w:t>
      </w:r>
    </w:p>
    <w:p w14:paraId="23FCE281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378A38F8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（二）学业水平评价</w:t>
      </w:r>
    </w:p>
    <w:p w14:paraId="4CB84E38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559DA929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（三）教材编写要求</w:t>
      </w:r>
    </w:p>
    <w:p w14:paraId="1C6F7C8A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7C096A29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（四）课程资源开发与利用</w:t>
      </w:r>
    </w:p>
    <w:p w14:paraId="103A914C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31E4C164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（五）教师团队建设</w:t>
      </w:r>
    </w:p>
    <w:p w14:paraId="2FDBD652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CD132F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1FB9DC16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黑体" w:eastAsia="黑体" w:hAnsi="黑体"/>
          <w:szCs w:val="21"/>
        </w:rPr>
      </w:pPr>
      <w:r w:rsidRPr="00CD132F">
        <w:rPr>
          <w:rFonts w:ascii="黑体" w:eastAsia="黑体" w:hAnsi="黑体" w:hint="eastAsia"/>
          <w:szCs w:val="21"/>
        </w:rPr>
        <w:t>附录：教学设备设施配备要求</w:t>
      </w:r>
    </w:p>
    <w:p w14:paraId="383CF8BB" w14:textId="77777777" w:rsidR="00810194" w:rsidRPr="00CD132F" w:rsidRDefault="00810194" w:rsidP="00810194">
      <w:pPr>
        <w:adjustRightInd w:val="0"/>
        <w:snapToGrid w:val="0"/>
        <w:ind w:firstLineChars="200" w:firstLine="420"/>
        <w:rPr>
          <w:rFonts w:ascii="黑体" w:eastAsia="黑体" w:hAnsi="黑体"/>
          <w:szCs w:val="21"/>
        </w:rPr>
      </w:pPr>
      <w:r w:rsidRPr="00CD132F">
        <w:rPr>
          <w:rFonts w:ascii="仿宋" w:eastAsia="仿宋" w:hAnsi="仿宋" w:hint="eastAsia"/>
          <w:szCs w:val="21"/>
        </w:rPr>
        <w:t>╳╳╳╳╳╳╳╳╳╳╳╳╳╳╳╳╳╳╳╳╳╳╳╳╳╳╳╳╳╳╳╳╳╳╳╳╳╳。</w:t>
      </w:r>
    </w:p>
    <w:p w14:paraId="161EF561" w14:textId="77777777" w:rsidR="00810194" w:rsidRPr="0003385E" w:rsidRDefault="00810194" w:rsidP="00810194">
      <w:pPr>
        <w:adjustRightInd w:val="0"/>
        <w:snapToGrid w:val="0"/>
        <w:rPr>
          <w:rFonts w:ascii="宋体" w:eastAsia="宋体" w:hAnsi="宋体"/>
          <w:szCs w:val="21"/>
        </w:rPr>
      </w:pPr>
    </w:p>
    <w:p w14:paraId="4893FDEF" w14:textId="77777777" w:rsidR="005D77CA" w:rsidRPr="00810194" w:rsidRDefault="005D77CA"/>
    <w:sectPr w:rsidR="005D77CA" w:rsidRPr="00810194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7F067" w14:textId="77777777" w:rsidR="00E530C3" w:rsidRDefault="00E530C3" w:rsidP="00494681">
      <w:r>
        <w:separator/>
      </w:r>
    </w:p>
  </w:endnote>
  <w:endnote w:type="continuationSeparator" w:id="0">
    <w:p w14:paraId="6B1501B9" w14:textId="77777777" w:rsidR="00E530C3" w:rsidRDefault="00E530C3" w:rsidP="0049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E9BCB" w14:textId="77777777" w:rsidR="00E530C3" w:rsidRDefault="00E530C3" w:rsidP="00494681">
      <w:r>
        <w:separator/>
      </w:r>
    </w:p>
  </w:footnote>
  <w:footnote w:type="continuationSeparator" w:id="0">
    <w:p w14:paraId="578C4643" w14:textId="77777777" w:rsidR="00E530C3" w:rsidRDefault="00E530C3" w:rsidP="00494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94"/>
    <w:rsid w:val="00494681"/>
    <w:rsid w:val="00531CAA"/>
    <w:rsid w:val="005D77CA"/>
    <w:rsid w:val="00810194"/>
    <w:rsid w:val="00E530C3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449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1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46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9468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94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9468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94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946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1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46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9468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94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9468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94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94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382</Words>
  <Characters>2183</Characters>
  <Application>Microsoft Office Word</Application>
  <DocSecurity>0</DocSecurity>
  <Lines>18</Lines>
  <Paragraphs>5</Paragraphs>
  <ScaleCrop>false</ScaleCrop>
  <Company>Microsoft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WeiHua</dc:creator>
  <cp:lastModifiedBy>China</cp:lastModifiedBy>
  <cp:revision>4</cp:revision>
  <cp:lastPrinted>2024-05-29T00:27:00Z</cp:lastPrinted>
  <dcterms:created xsi:type="dcterms:W3CDTF">2022-02-14T14:35:00Z</dcterms:created>
  <dcterms:modified xsi:type="dcterms:W3CDTF">2024-05-29T00:28:00Z</dcterms:modified>
</cp:coreProperties>
</file>